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Pr="00934B34" w:rsidRDefault="009141CE" w:rsidP="007336F3">
      <w:pPr>
        <w:jc w:val="center"/>
        <w:rPr>
          <w:rFonts w:ascii="Century Gothic" w:eastAsia="Malgun Gothic" w:hAnsi="Century Gothic"/>
          <w:b/>
          <w:sz w:val="48"/>
        </w:rPr>
      </w:pPr>
      <w:r w:rsidRPr="00934B34">
        <w:rPr>
          <w:rFonts w:ascii="Century Gothic" w:eastAsia="Malgun Gothic" w:hAnsi="Century Gothic"/>
          <w:b/>
          <w:noProof/>
          <w:sz w:val="48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7910195</wp:posOffset>
            </wp:positionH>
            <wp:positionV relativeFrom="paragraph">
              <wp:posOffset>-138430</wp:posOffset>
            </wp:positionV>
            <wp:extent cx="1581785" cy="661035"/>
            <wp:effectExtent l="19050" t="0" r="0" b="0"/>
            <wp:wrapSquare wrapText="bothSides"/>
            <wp:docPr id="4" name="Picture 4" descr="C:\Users\Morgan\Documents\Pret hw\No 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gan\Documents\Pret hw\No cal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94F">
        <w:rPr>
          <w:rFonts w:ascii="Century Gothic" w:eastAsia="Malgun Gothic" w:hAnsi="Century Gothic"/>
          <w:b/>
          <w:noProof/>
          <w:sz w:val="48"/>
          <w:lang w:eastAsia="en-GB"/>
        </w:rPr>
        <w:t>Factorising Quadratics</w:t>
      </w:r>
      <w:r w:rsidR="009B0A4D" w:rsidRPr="00934B34">
        <w:rPr>
          <w:rFonts w:ascii="Century Gothic" w:eastAsia="Malgun Gothic" w:hAnsi="Century Gothic"/>
          <w:b/>
          <w:sz w:val="48"/>
        </w:rPr>
        <w:t xml:space="preserve"> Homework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5204"/>
        <w:gridCol w:w="5205"/>
        <w:gridCol w:w="5205"/>
      </w:tblGrid>
      <w:tr w:rsidR="0067294F" w:rsidRPr="00DB54F8" w:rsidTr="00DB54F8">
        <w:trPr>
          <w:trHeight w:val="2261"/>
          <w:jc w:val="center"/>
        </w:trPr>
        <w:tc>
          <w:tcPr>
            <w:tcW w:w="5204" w:type="dxa"/>
            <w:shd w:val="clear" w:color="auto" w:fill="FFFFFF" w:themeFill="background1"/>
          </w:tcPr>
          <w:p w:rsidR="00CF684E" w:rsidRDefault="00774B52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F27EAC" w:rsidRPr="00F27EAC" w:rsidRDefault="00F27EAC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0"/>
              </w:rPr>
            </w:pPr>
          </w:p>
          <w:p w:rsidR="00CF684E" w:rsidRDefault="0067294F" w:rsidP="00CF684E">
            <w:pPr>
              <w:jc w:val="center"/>
              <w:rPr>
                <w:rFonts w:ascii="Century Gothic" w:eastAsia="Malgun Gothic" w:hAnsi="Century Gothic"/>
                <w:color w:val="403152" w:themeColor="accent4" w:themeShade="80"/>
                <w:sz w:val="32"/>
                <w:szCs w:val="30"/>
              </w:rPr>
            </w:pPr>
            <w:r>
              <w:rPr>
                <w:rFonts w:ascii="Century Gothic" w:eastAsia="Malgun Gothic" w:hAnsi="Century Gothic"/>
                <w:color w:val="403152" w:themeColor="accent4" w:themeShade="80"/>
                <w:sz w:val="32"/>
                <w:szCs w:val="30"/>
              </w:rPr>
              <w:t>Factor</w:t>
            </w:r>
            <w:r>
              <w:rPr>
                <w:rFonts w:ascii="Century Gothic" w:eastAsia="Malgun Gothic" w:hAnsi="Century Gothic"/>
                <w:color w:val="403152" w:themeColor="accent4" w:themeShade="80"/>
                <w:sz w:val="32"/>
                <w:szCs w:val="30"/>
              </w:rPr>
              <w:br/>
              <w:t>Quadratic</w:t>
            </w:r>
            <w:r>
              <w:rPr>
                <w:rFonts w:ascii="Century Gothic" w:eastAsia="Malgun Gothic" w:hAnsi="Century Gothic"/>
                <w:color w:val="403152" w:themeColor="accent4" w:themeShade="80"/>
                <w:sz w:val="32"/>
                <w:szCs w:val="30"/>
              </w:rPr>
              <w:br/>
              <w:t>Sum</w:t>
            </w:r>
            <w:r>
              <w:rPr>
                <w:rFonts w:ascii="Century Gothic" w:eastAsia="Malgun Gothic" w:hAnsi="Century Gothic"/>
                <w:color w:val="403152" w:themeColor="accent4" w:themeShade="80"/>
                <w:sz w:val="32"/>
                <w:szCs w:val="30"/>
              </w:rPr>
              <w:br/>
              <w:t>Product</w:t>
            </w:r>
            <w:r>
              <w:rPr>
                <w:rFonts w:ascii="Century Gothic" w:eastAsia="Malgun Gothic" w:hAnsi="Century Gothic"/>
                <w:color w:val="403152" w:themeColor="accent4" w:themeShade="80"/>
                <w:sz w:val="32"/>
                <w:szCs w:val="30"/>
              </w:rPr>
              <w:br/>
              <w:t>Coefficient</w:t>
            </w:r>
          </w:p>
          <w:p w:rsidR="006D68EE" w:rsidRPr="00A40072" w:rsidRDefault="006D68EE" w:rsidP="006D68EE">
            <w:pPr>
              <w:rPr>
                <w:rFonts w:ascii="Century Gothic" w:eastAsia="Malgun Gothic" w:hAnsi="Century Gothic"/>
                <w:b/>
                <w:i/>
                <w:color w:val="403152" w:themeColor="accent4" w:themeShade="80"/>
                <w:sz w:val="30"/>
                <w:szCs w:val="30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:rsidR="00CA13FB" w:rsidRPr="0067294F" w:rsidRDefault="00774B52" w:rsidP="0067294F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7B51BA" w:rsidRPr="0067294F" w:rsidRDefault="0067294F" w:rsidP="0067294F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color w:val="4F6228" w:themeColor="accent3" w:themeShade="80"/>
                <w:sz w:val="32"/>
                <w:szCs w:val="28"/>
              </w:rPr>
              <w:t xml:space="preserve">Write a mathematical </w:t>
            </w:r>
            <w:r>
              <w:rPr>
                <w:rFonts w:ascii="Century Gothic" w:eastAsia="Malgun Gothic" w:hAnsi="Century Gothic"/>
                <w:color w:val="4F6228" w:themeColor="accent3" w:themeShade="80"/>
                <w:sz w:val="32"/>
                <w:szCs w:val="28"/>
              </w:rPr>
              <w:br/>
              <w:t xml:space="preserve">definition for every </w:t>
            </w:r>
            <w:r>
              <w:rPr>
                <w:rFonts w:ascii="Century Gothic" w:eastAsia="Malgun Gothic" w:hAnsi="Century Gothic"/>
                <w:color w:val="4F6228" w:themeColor="accent3" w:themeShade="80"/>
                <w:sz w:val="32"/>
                <w:szCs w:val="28"/>
              </w:rPr>
              <w:br/>
              <w:t xml:space="preserve">keyword in the </w:t>
            </w:r>
            <w:r>
              <w:rPr>
                <w:rFonts w:ascii="Century Gothic" w:eastAsia="Malgun Gothic" w:hAnsi="Century Gothic"/>
                <w:color w:val="4F6228" w:themeColor="accent3" w:themeShade="80"/>
                <w:sz w:val="32"/>
                <w:szCs w:val="28"/>
              </w:rPr>
              <w:br/>
              <w:t>literacy section. Make</w:t>
            </w:r>
            <w:r w:rsidR="000F3E45">
              <w:rPr>
                <w:rFonts w:ascii="Century Gothic" w:eastAsia="Malgun Gothic" w:hAnsi="Century Gothic"/>
                <w:color w:val="4F6228" w:themeColor="accent3" w:themeShade="80"/>
                <w:sz w:val="32"/>
                <w:szCs w:val="28"/>
              </w:rPr>
              <w:br/>
            </w:r>
            <w:r>
              <w:rPr>
                <w:rFonts w:ascii="Century Gothic" w:eastAsia="Malgun Gothic" w:hAnsi="Century Gothic"/>
                <w:color w:val="4F6228" w:themeColor="accent3" w:themeShade="80"/>
                <w:sz w:val="32"/>
                <w:szCs w:val="28"/>
              </w:rPr>
              <w:t xml:space="preserve"> sure they are </w:t>
            </w:r>
            <w:r w:rsidR="000F3E45">
              <w:rPr>
                <w:rFonts w:ascii="Century Gothic" w:eastAsia="Malgun Gothic" w:hAnsi="Century Gothic"/>
                <w:color w:val="4F6228" w:themeColor="accent3" w:themeShade="80"/>
                <w:sz w:val="32"/>
                <w:szCs w:val="28"/>
              </w:rPr>
              <w:br/>
            </w:r>
            <w:bookmarkStart w:id="0" w:name="_GoBack"/>
            <w:bookmarkEnd w:id="0"/>
            <w:r>
              <w:rPr>
                <w:rFonts w:ascii="Century Gothic" w:eastAsia="Malgun Gothic" w:hAnsi="Century Gothic"/>
                <w:color w:val="4F6228" w:themeColor="accent3" w:themeShade="80"/>
                <w:sz w:val="32"/>
                <w:szCs w:val="28"/>
              </w:rPr>
              <w:t>accurate and precise!</w:t>
            </w:r>
          </w:p>
        </w:tc>
        <w:tc>
          <w:tcPr>
            <w:tcW w:w="5205" w:type="dxa"/>
            <w:shd w:val="clear" w:color="auto" w:fill="FFFFFF" w:themeFill="background1"/>
          </w:tcPr>
          <w:p w:rsidR="00CA13FB" w:rsidRPr="0067294F" w:rsidRDefault="00774B52" w:rsidP="0067294F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CA13FB" w:rsidRPr="0067294F" w:rsidRDefault="0067294F" w:rsidP="0067294F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 w:rsidRPr="0067294F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2079250" cy="1421546"/>
                  <wp:effectExtent l="0" t="0" r="0" b="7620"/>
                  <wp:docPr id="5" name="Picture 5" descr="http://t3.gstatic.com/images?q=tbn:ANd9GcTUoMRXrh7xt70_kDsRw8YHjlcbmnAS1lLLxfn01CB_ZBk-fdn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UoMRXrh7xt70_kDsRw8YHjlcbmnAS1lLLxfn01CB_ZBk-fdn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379" cy="146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94F" w:rsidRPr="00774B52" w:rsidTr="00533059">
        <w:trPr>
          <w:trHeight w:val="5513"/>
          <w:jc w:val="center"/>
        </w:trPr>
        <w:tc>
          <w:tcPr>
            <w:tcW w:w="10409" w:type="dxa"/>
            <w:gridSpan w:val="2"/>
            <w:shd w:val="clear" w:color="auto" w:fill="FFFFFF" w:themeFill="background1"/>
          </w:tcPr>
          <w:p w:rsidR="00774B52" w:rsidRPr="00DB54F8" w:rsidRDefault="00EE6B93" w:rsidP="006D68EE">
            <w:pPr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EE6B93"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40.55pt;margin-top:7.8pt;width:318.85pt;height:257.9pt;z-index:2517043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PBUAIAAJ4EAAAOAAAAZHJzL2Uyb0RvYy54bWysVNtu2zAMfR+wfxD0vjhxnbYx4hRdugwD&#10;ugvQ7gNkWY6FSaImKbGzry8lp1myvQ3zgyBR1OEhD+nl3aAV2QvnJZiKziZTSoTh0Eizrej35827&#10;W0p8YKZhCoyo6EF4erd6+2bZ21Lk0IFqhCMIYnzZ24p2IdgyyzzvhGZ+AlYYvGzBaRbw6LZZ41iP&#10;6Fpl+XR6nfXgGuuAC+/R+jBe0lXCb1vBw9e29SIQVVHkFtLq0lrHNVstWbl1zHaSH2mwf2ChmTQY&#10;9AT1wAIjOyf/gtKSO/DQhgkHnUHbSi5SDpjNbPpHNk8dsyLlgsXx9lQm//9g+Zf9N0dkg9pheQzT&#10;qNGzGAJ5DwPJY3l660v0erLoFwY0o2tK1dtH4D88MbDumNmKe+eg7wRrkN4svszOno44PoLU/Wdo&#10;MAzbBUhAQ+t0rB1WgyA68jicpIlUOBqLabEo5gtKON5d5Tfz4voqxWDl63PrfPgoQJO4qahD7RM8&#10;2z/6EOmw8tUlRvOgZLORSqWD29Zr5cieYZ9s0ndEv3BThvQVXczz+ViBC4iDPyFggzbQU6KYD2g8&#10;QcZQaqcx/zHSbBq/GCnZsVVHezIhX58wE/ULHloGnBoldUVvzyBi8T+YJsEFJtW4RxxljmpEAUYp&#10;wlAPSfeTyDU0B5THwTgkONS46cD9oqTHAamo/7ljTmBWnwxKvJgVRZyodCjmNzke3PlNfX7DDEeo&#10;igZKxu06jFO4s05uO4w0NpWBe2yLVibBYv+MrI70cQhSMY4DG6fs/Jy8fv9WVi8AAAD//wMAUEsD&#10;BBQABgAIAAAAIQCfAGh83wAAAAoBAAAPAAAAZHJzL2Rvd25yZXYueG1sTI/BTsMwEETvSPyDtUhc&#10;EHUcaBVCnKqqQJxbuHBz420SEa+T2G1Svp7lBMfVPM2+Kdaz68QZx9B60qAWCQikytuWag0f76/3&#10;GYgQDVnTeUINFwywLq+vCpNbP9EOz/tYCy6hkBsNTYx9LmWoGnQmLHyPxNnRj85EPsda2tFMXO46&#10;mSbJSjrTEn9oTI/bBquv/clp8NPLxXkckvTu89u9bTfD7pgOWt/ezJtnEBHn+AfDrz6rQ8lOB38i&#10;G0SnIc2UYpSD5QoEA08q4y0HDcsH9QiyLOT/CeUPAAAA//8DAFBLAQItABQABgAIAAAAIQC2gziS&#10;/gAAAOEBAAATAAAAAAAAAAAAAAAAAAAAAABbQ29udGVudF9UeXBlc10ueG1sUEsBAi0AFAAGAAgA&#10;AAAhADj9If/WAAAAlAEAAAsAAAAAAAAAAAAAAAAALwEAAF9yZWxzLy5yZWxzUEsBAi0AFAAGAAgA&#10;AAAhAGC/g8FQAgAAngQAAA4AAAAAAAAAAAAAAAAALgIAAGRycy9lMm9Eb2MueG1sUEsBAi0AFAAG&#10;AAgAAAAhAJ8AaHzfAAAACgEAAA8AAAAAAAAAAAAAAAAAqgQAAGRycy9kb3ducmV2LnhtbFBLBQYA&#10;AAAABAAEAPMAAAC2BQAAAAA=&#10;" strokecolor="white">
                  <v:textbox style="mso-next-textbox:#Text Box 2">
                    <w:txbxContent>
                      <w:p w:rsidR="006163B2" w:rsidRPr="006D68EE" w:rsidRDefault="006163B2" w:rsidP="006D68EE">
                        <w:pPr>
                          <w:jc w:val="center"/>
                          <w:rPr>
                            <w:rFonts w:ascii="Century Gothic" w:hAnsi="Century Gothic" w:cs="Cambria Math"/>
                            <w:b/>
                            <w:sz w:val="32"/>
                            <w:szCs w:val="24"/>
                            <w:shd w:val="clear" w:color="auto" w:fill="FFFFFF"/>
                          </w:rPr>
                        </w:pPr>
                        <w:r w:rsidRPr="006D68EE">
                          <w:rPr>
                            <w:rFonts w:ascii="Century Gothic" w:hAnsi="Century Gothic" w:cs="Cambria Math"/>
                            <w:b/>
                            <w:sz w:val="32"/>
                            <w:szCs w:val="24"/>
                            <w:shd w:val="clear" w:color="auto" w:fill="FFFFFF"/>
                          </w:rPr>
                          <w:t>Factorise the following expressions.</w:t>
                        </w:r>
                      </w:p>
                      <w:p w:rsidR="006163B2" w:rsidRPr="006D68EE" w:rsidRDefault="006163B2" w:rsidP="006D68EE">
                        <w:pP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</w:pPr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>1) x</w:t>
                        </w:r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  <w:vertAlign w:val="superscript"/>
                          </w:rPr>
                          <w:t>2</w:t>
                        </w:r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 xml:space="preserve"> + 6x + 8</w:t>
                        </w:r>
                      </w:p>
                      <w:p w:rsidR="006163B2" w:rsidRPr="006D68EE" w:rsidRDefault="006163B2" w:rsidP="006D68EE">
                        <w:pP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</w:pPr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 xml:space="preserve">2) </w:t>
                        </w:r>
                        <w:proofErr w:type="gramStart"/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>x</w:t>
                        </w:r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  <w:vertAlign w:val="superscript"/>
                          </w:rPr>
                          <w:t>2</w:t>
                        </w:r>
                        <w:proofErr w:type="gramEnd"/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 xml:space="preserve"> + 2x 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>–</w:t>
                        </w:r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 xml:space="preserve"> 15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</w:p>
                      <w:p w:rsidR="006163B2" w:rsidRPr="006D68EE" w:rsidRDefault="006163B2" w:rsidP="006D68EE">
                        <w:pP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</w:pPr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 xml:space="preserve">3) </w:t>
                        </w:r>
                        <w:proofErr w:type="gramStart"/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>x</w:t>
                        </w:r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  <w:vertAlign w:val="superscript"/>
                          </w:rPr>
                          <w:t>2</w:t>
                        </w:r>
                        <w:proofErr w:type="gramEnd"/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 xml:space="preserve"> – 6x + 8</w:t>
                        </w:r>
                      </w:p>
                      <w:p w:rsidR="006163B2" w:rsidRPr="006163B2" w:rsidRDefault="006163B2" w:rsidP="006D68EE">
                        <w:pP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</w:pPr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 xml:space="preserve">4) </w:t>
                        </w:r>
                        <w:proofErr w:type="gramStart"/>
                        <w: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>x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 xml:space="preserve"> – 8x + 15</w:t>
                        </w:r>
                      </w:p>
                      <w:p w:rsidR="006163B2" w:rsidRPr="006D68EE" w:rsidRDefault="006163B2" w:rsidP="006D68EE">
                        <w:pP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</w:pPr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 xml:space="preserve">5) </w:t>
                        </w:r>
                        <w:proofErr w:type="gramStart"/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>x</w:t>
                        </w:r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  <w:vertAlign w:val="superscript"/>
                          </w:rPr>
                          <w:t>2</w:t>
                        </w:r>
                        <w:proofErr w:type="gramEnd"/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 xml:space="preserve"> – x 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>–</w:t>
                        </w:r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 xml:space="preserve"> 6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</w:p>
                      <w:p w:rsidR="006163B2" w:rsidRPr="006163B2" w:rsidRDefault="006163B2" w:rsidP="006D68EE">
                        <w:pP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</w:pPr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 xml:space="preserve">6) </w:t>
                        </w:r>
                        <w:proofErr w:type="gramStart"/>
                        <w: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>x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 xml:space="preserve"> + 3x - 108</w:t>
                        </w:r>
                      </w:p>
                    </w:txbxContent>
                  </v:textbox>
                </v:shape>
              </w:pict>
            </w:r>
            <w:r w:rsidR="00774B52" w:rsidRPr="00DB54F8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p w:rsidR="00774B52" w:rsidRPr="00DB54F8" w:rsidRDefault="00EE6B93" w:rsidP="00774B52">
            <w:pPr>
              <w:jc w:val="center"/>
              <w:rPr>
                <w:rFonts w:ascii="Malgun Gothic" w:eastAsia="Malgun Gothic" w:hAnsi="Malgun Gothic"/>
                <w:b/>
                <w:sz w:val="44"/>
              </w:rPr>
            </w:pPr>
            <w:r>
              <w:rPr>
                <w:rFonts w:ascii="Malgun Gothic" w:eastAsia="Malgun Gothic" w:hAnsi="Malgun Gothic"/>
                <w:b/>
                <w:noProof/>
                <w:sz w:val="44"/>
                <w:lang w:eastAsia="en-GB"/>
              </w:rPr>
              <w:pict>
                <v:shape id="_x0000_s1027" type="#_x0000_t202" style="position:absolute;left:0;text-align:left;margin-left:336.45pt;margin-top:35.75pt;width:131.4pt;height:112.4pt;rotation:-1127620fd;z-index:2517073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nYLgIAAFsEAAAOAAAAZHJzL2Uyb0RvYy54bWysVNtuGyEQfa/Uf0C813uJryuvo9Rpqkrp&#10;RUr6AZhlvajAUMDeTb8+A+u4VvrUqn5ADDN7OHPO4PX1oBU5CuclmJoWk5wSYTg00uxr+v3x7t2S&#10;Eh+YaZgCI2r6JDy93rx9s+5tJUroQDXCEQQxvuptTbsQbJVlnndCMz8BKwwmW3CaBQzdPmsc6xFd&#10;q6zM83nWg2usAy68x9PbMUk3Cb9tBQ9f29aLQFRNkVtIq0vrLq7ZZs2qvWO2k/xEg/0DC82kwUvP&#10;ULcsMHJw8g8oLbkDD22YcNAZtK3kIvWA3RT5q24eOmZF6gXF8fYsk/9/sPzL8ZsjsqlpWSwoMUyj&#10;SY9iCOQ9DKSM+vTWV1j2YLEwDHiMPqdevb0H/sMTA9uOmb24cQ76TrAG+RXxy+zi0xHHR5Bd/xka&#10;vIYdAiSgoXWaOEBzynw2X8yvrtIxqkPwMrTt6WxVZMYjg/l8uVhiimOumJaLKQbxSlZFtGiFdT58&#10;FKBJ3NTU4SwkWHa892EsfSmJ5R6UbO6kUimI8ye2ypEjw8kJw9jPqyplSF/T1aycjXr8PYKWAcdf&#10;SV3TZR5/40BGET+YBkmyKjCpxj32psxJ1SjkKGkYdkMycPVi1g6aJ5Q5CYoK4evE9jtwvyjpcdJr&#10;6n8emBOUqE8GrVoV02l8GimYzhYlBu4ys7vMMMMRCiWhZNxuQ3pOkaqBG7S0lUnd6P3I5EQZJzj5&#10;c3pt8Ylcxqnq93/C5hkAAP//AwBQSwMEFAAGAAgAAAAhAPh1VzPeAAAACgEAAA8AAABkcnMvZG93&#10;bnJldi54bWxMj0FPhDAQhe8m/odmTLwYt8BmQZCyMeomXkUTr912BGI7RVpY9t9bT3qcvC/vfVPv&#10;V2vYgpMfHAlINwkwJOX0QJ2A97fD7R0wHyRpaRyhgDN62DeXF7WstDvRKy5t6FgsIV9JAX0IY8W5&#10;Vz1a6TduRIrZp5usDPGcOq4neYrl1vAsSXJu5UBxoZcjPvaovtrZCqBsnNXHNy2ZuUmf1PPLwbRn&#10;I8T11fpwDyzgGv5g+NWP6tBEp6ObSXtmBORFVkZUQJHugEWg3O4KYEcBWZlvgTc1//9C8wMAAP//&#10;AwBQSwECLQAUAAYACAAAACEAtoM4kv4AAADhAQAAEwAAAAAAAAAAAAAAAAAAAAAAW0NvbnRlbnRf&#10;VHlwZXNdLnhtbFBLAQItABQABgAIAAAAIQA4/SH/1gAAAJQBAAALAAAAAAAAAAAAAAAAAC8BAABf&#10;cmVscy8ucmVsc1BLAQItABQABgAIAAAAIQB5tEnYLgIAAFsEAAAOAAAAAAAAAAAAAAAAAC4CAABk&#10;cnMvZTJvRG9jLnhtbFBLAQItABQABgAIAAAAIQD4dVcz3gAAAAoBAAAPAAAAAAAAAAAAAAAAAIgE&#10;AABkcnMvZG93bnJldi54bWxQSwUGAAAAAAQABADzAAAAkwUAAAAA&#10;" fillcolor="black [3213]" strokecolor="black [3213]">
                  <v:textbox style="mso-next-textbox:#_x0000_s1027">
                    <w:txbxContent>
                      <w:p w:rsidR="006163B2" w:rsidRPr="006163B2" w:rsidRDefault="006163B2" w:rsidP="006163B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 w:rsidRPr="006163B2">
                          <w:rPr>
                            <w:rFonts w:ascii="Century Gothic" w:hAnsi="Century Gothic"/>
                            <w:b/>
                            <w:sz w:val="28"/>
                          </w:rPr>
                          <w:t>Don’t forget presentation standards. The working out IS the maths!</w:t>
                        </w:r>
                      </w:p>
                    </w:txbxContent>
                  </v:textbox>
                  <w10:wrap type="square"/>
                </v:shape>
              </w:pict>
            </w:r>
            <w:r w:rsidRPr="00EE6B93">
              <w:rPr>
                <w:noProof/>
                <w:lang w:eastAsia="en-GB"/>
              </w:rPr>
              <w:pict>
                <v:line id="Straight Connector 11" o:spid="_x0000_s1033" style="position:absolute;left:0;text-align:left;z-index:251705344;visibility:visible" from="116.9pt,7.55pt" to="117.95pt,2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NRxAEAANADAAAOAAAAZHJzL2Uyb0RvYy54bWysU02P0zAQvSPxHyzfadIsKiVquoeu4IKg&#10;Ypcf4HXGjSV/aWya9N8zdrpZBEgrob049sy853nPk93tZA07A0btXcfXq5ozcNL32p06/uPh07st&#10;ZzEJ1wvjHXT8ApHf7t++2Y2hhcYP3vSAjEhcbMfQ8SGl0FZVlANYEVc+gKOk8mhFoiOeqh7FSOzW&#10;VE1db6rRYx/QS4iRondzku8Lv1Ig0zelIiRmOk69pbJiWR/zWu13oj2hCIOW1zbEf3RhhXZ06UJ1&#10;J5JgP1H/RWW1RB+9SivpbeWV0hKKBlKzrv9Qcz+IAEULmRPDYlN8PVr59XxEpnt6uzVnTlh6o/uE&#10;Qp+GxA7eOXLQI6MkOTWG2BLg4I54PcVwxCx7UmjzlwSxqbh7WdyFKTFJwfXN5v0HziRlms12u6k/&#10;Zs7qGRwwps/gLcubjhvtsnjRivOXmObSp5IcNi7Hck9zF2WXLgbm5HdQpIvubQpJmSg4GGRnQbMg&#10;pASXmmsHxlF1hiltzAKsXwZe6zMUyrQt4PXL4AVRbvYuLWCrncd/EaSpPASZpub6Jwdm3dmCR99f&#10;yvsUa2hsisfXEc9z+fu5wJ9/xP0vAAAA//8DAFBLAwQUAAYACAAAACEAk2fdnN4AAAAKAQAADwAA&#10;AGRycy9kb3ducmV2LnhtbEyPQW+CQBSE7038D5tn0ltdhFKVspjGpJfeqiZeF/YJRPYtYRfBf9/X&#10;U3uczGTmm3w/207ccfCtIwXrVQQCqXKmpVrB+fT5sgXhgyajO0eo4IEe9sXiKdeZcRN94/0YasEl&#10;5DOtoAmhz6T0VYNW+5Xrkdi7usHqwHKopRn0xOW2k3EUvUmrW+KFRvd4aLC6HUerYKLbdXOJN4fx&#10;3Fbp7vLQTSm/lHpezh/vIALO4S8Mv/iMDgUzlW4k40WnIE4SRg9spGsQHIiTdAeiVPCabFOQRS7/&#10;Xyh+AAAA//8DAFBLAQItABQABgAIAAAAIQC2gziS/gAAAOEBAAATAAAAAAAAAAAAAAAAAAAAAABb&#10;Q29udGVudF9UeXBlc10ueG1sUEsBAi0AFAAGAAgAAAAhADj9If/WAAAAlAEAAAsAAAAAAAAAAAAA&#10;AAAALwEAAF9yZWxzLy5yZWxzUEsBAi0AFAAGAAgAAAAhAPLgI1HEAQAA0AMAAA4AAAAAAAAAAAAA&#10;AAAALgIAAGRycy9lMm9Eb2MueG1sUEsBAi0AFAAGAAgAAAAhAJNn3ZzeAAAACgEAAA8AAAAAAAAA&#10;AAAAAAAAHgQAAGRycy9kb3ducmV2LnhtbFBLBQYAAAAABAAEAPMAAAApBQAAAAA=&#10;" strokecolor="#c0504d [3205]" strokeweight="2pt">
                  <v:shadow on="t" color="black" opacity="24903f" origin=",.5" offset="0,.55556mm"/>
                </v:line>
              </w:pict>
            </w:r>
            <w:r w:rsidRPr="00EE6B93">
              <w:rPr>
                <w:noProof/>
                <w:lang w:eastAsia="en-GB"/>
              </w:rPr>
              <w:pict>
                <v:shape id="_x0000_s1028" type="#_x0000_t202" style="position:absolute;left:0;text-align:left;margin-left:5.55pt;margin-top:7.4pt;width:96.2pt;height:219.65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0OSwIAAI8EAAAOAAAAZHJzL2Uyb0RvYy54bWysVNtu2zAMfR+wfxD0vjjxkqY14hRdugwD&#10;ugvQ7gNkWbaFSaImKbGzry8lp2myvQ3zgyCJ1OHhIenV7aAV2QvnJZiSziZTSoThUEvTlvTH0/bd&#10;NSU+MFMzBUaU9CA8vV2/fbPqbSFy6EDVwhEEMb7obUm7EGyRZZ53QjM/ASsMGhtwmgU8ujarHesR&#10;Xassn06vsh5cbR1w4T3e3o9Guk74TSN4+NY0XgSiSorcQlpdWqu4ZusVK1rHbCf5kQb7BxaaSYNB&#10;T1D3LDCyc/IvKC25Aw9NmHDQGTSN5CLlgNnMpn9k89gxK1IuKI63J5n8/4PlX/ffHZF1SZeUGKax&#10;RE9iCOQDDCSP6vTWF+j0aNEtDHiNVU6ZevsA/KcnBjYdM624cw76TrAa2c3iy+zs6YjjI0jVf4Ea&#10;w7BdgAQ0NE5H6VAMguhYpcOpMpEKjyHzfLZcXFHC0ZYvr2/eT+cpBitenlvnwycBmsRNSR2WPsGz&#10;/YMPkQ4rXlxiNA9K1lupVDq4ttooR/YM22SbviP6hZsypC/pzSJfjApcQMSOFSeQqh1VUjuN6Y7A&#10;s2n8IjAr8B4bc7xPV0gvNX2ESGQvImsZcEyU1CW9PkOJcn80dUIMTKpxj1DKHPWPko/ih6EaUqEX&#10;kUGsTQX1AQviYJwKnGLcdOB+U9LjRJTU/9oxJyhRnw0W9WY2n8cRSof5YpnjwZ1bqnMLMxyhShoo&#10;GbebMI7dzjrZdhhpFMjAHTZCI1OJXlkd6WPXJzGOExrH6vycvF7/I+tnAAAA//8DAFBLAwQUAAYA&#10;CAAAACEABDO8HN4AAAAJAQAADwAAAGRycy9kb3ducmV2LnhtbEyPwU7DMBBE70j9B2uRuFE7Ja0g&#10;xKkQiN4QIkWFoxMvSdR4HcVuG/h6lhM9rUYzmn2TryfXiyOOofOkIZkrEEi1tx01Gt63z9e3IEI0&#10;ZE3vCTV8Y4B1MbvITWb9id7wWMZGcAmFzGhoYxwyKUPdojNh7gck9r786ExkOTbSjubE5a6XC6VW&#10;0pmO+ENrBnxssd6XB6ch1Gq1e03L3UclN/hzZ+3T5+ZF66vL6eEeRMQp/ofhD5/RoWCmyh/IBtGz&#10;ThJO8k15AfsLdbMEUWlIl2kCssjl+YLiFwAA//8DAFBLAQItABQABgAIAAAAIQC2gziS/gAAAOEB&#10;AAATAAAAAAAAAAAAAAAAAAAAAABbQ29udGVudF9UeXBlc10ueG1sUEsBAi0AFAAGAAgAAAAhADj9&#10;If/WAAAAlAEAAAsAAAAAAAAAAAAAAAAALwEAAF9yZWxzLy5yZWxzUEsBAi0AFAAGAAgAAAAhANM0&#10;DQ5LAgAAjwQAAA4AAAAAAAAAAAAAAAAALgIAAGRycy9lMm9Eb2MueG1sUEsBAi0AFAAGAAgAAAAh&#10;AAQzvBzeAAAACQEAAA8AAAAAAAAAAAAAAAAApQQAAGRycy9kb3ducmV2LnhtbFBLBQYAAAAABAAE&#10;APMAAACwBQAAAAA=&#10;" strokecolor="white [3212]">
                  <v:textbox style="mso-next-textbox:#_x0000_s1028">
                    <w:txbxContent>
                      <w:p w:rsidR="006163B2" w:rsidRPr="006D68EE" w:rsidRDefault="006163B2" w:rsidP="006D68EE">
                        <w:pPr>
                          <w:jc w:val="center"/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All questions are to be checked by expanding back out when you’ve got the answer!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05" w:type="dxa"/>
            <w:shd w:val="clear" w:color="auto" w:fill="FFFFFF" w:themeFill="background1"/>
          </w:tcPr>
          <w:p w:rsidR="00702F61" w:rsidRPr="009B0A4D" w:rsidRDefault="00EE6B93" w:rsidP="00736203">
            <w:pPr>
              <w:jc w:val="right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EE6B93">
              <w:rPr>
                <w:rFonts w:ascii="Century Gothic" w:eastAsia="Malgun Gothic" w:hAnsi="Century Gothic"/>
                <w:b/>
                <w:noProof/>
                <w:sz w:val="48"/>
                <w:lang w:eastAsia="en-GB"/>
              </w:rPr>
              <w:pict>
                <v:shape id="_x0000_s1029" type="#_x0000_t202" style="position:absolute;left:0;text-align:left;margin-left:.45pt;margin-top:62.5pt;width:37.6pt;height:36.95pt;z-index:25170022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4yIQIAACMEAAAOAAAAZHJzL2Uyb0RvYy54bWysU9tu2zAMfR+wfxD0vjgxcmmMOEWXLsOA&#10;7gK0+wBalmNhsqhJSuzu60fJaZZtb8P0IJAieUQekpvbodPsJJ1XaEo+m0w5k0Zgrcyh5F+f9m9u&#10;OPMBTA0ajSz5s/T8dvv61aa3hcyxRV1LxwjE+KK3JW9DsEWWedHKDvwErTRkbNB1EEh1h6x20BN6&#10;p7N8Ol1mPbraOhTSe3q9H418m/CbRorwuWm8DEyXnHIL6XbpruKdbTdQHBzYVolzGvAPWXSgDH16&#10;gbqHAOzo1F9QnRIOPTZhIrDLsGmUkKkGqmY2/aOaxxasTLUQOd5eaPL/D1Z8On1xTNXUO+qUgY56&#10;9CSHwN7iwPJIT299QV6PlvzCQM/kmkr19gHFN88M7lowB3nnHPathJrSm8XI7Cp0xPERpOo/Yk3f&#10;wDFgAhoa10XuiA1G6NSm50trYiqCHuer1XKVcybINF+u8+Ui/QDFS7B1PryX2LEolNxR5xM4nB58&#10;iMlA8eIS//KoVb1XWifFHaqdduwENCX7dM7ov7lpw/qSrxf5IiEbjPFpgDoVaIq16kp+M40nhkMR&#10;yXhn6iQHUHqUKRNtzuxEQkZqwlANYx8urFdYPxNfDseppS0joUX3g7OeJrbk/vsRnORMfzDE+Xo2&#10;n8cRT8p8scpJcdeW6toCRhBUyQNno7gLaS0SH/aOerNXibfYxDGTc840iYnO89bEUb/Wk9ev3d7+&#10;BAAA//8DAFBLAwQUAAYACAAAACEAEzoXkNwAAAAHAQAADwAAAGRycy9kb3ducmV2LnhtbEyPwU7D&#10;MBBE70j8g7VI3KjTSi1NiFNVVFw4IFGQ4OjGmzjCXke2m4a/ZznBcWdGs2/q3eydmDCmIZCC5aIA&#10;gdQGM1Cv4P3t6W4LImVNRrtAqOAbE+ya66taVyZc6BWnY+4Fl1CqtAKb81hJmVqLXqdFGJHY60L0&#10;OvMZe2mivnC5d3JVFBvp9UD8weoRHy22X8ezV/Dh7WAO8eWzM246PHf79TjHUanbm3n/ACLjnP/C&#10;8IvP6NAw0ymcySThFJScY3W15kVs32+WIE4slNsSZFPL//zNDwAAAP//AwBQSwECLQAUAAYACAAA&#10;ACEAtoM4kv4AAADhAQAAEwAAAAAAAAAAAAAAAAAAAAAAW0NvbnRlbnRfVHlwZXNdLnhtbFBLAQIt&#10;ABQABgAIAAAAIQA4/SH/1gAAAJQBAAALAAAAAAAAAAAAAAAAAC8BAABfcmVscy8ucmVsc1BLAQIt&#10;ABQABgAIAAAAIQDsvf4yIQIAACMEAAAOAAAAAAAAAAAAAAAAAC4CAABkcnMvZTJvRG9jLnhtbFBL&#10;AQItABQABgAIAAAAIQATOheQ3AAAAAcBAAAPAAAAAAAAAAAAAAAAAHsEAABkcnMvZG93bnJldi54&#10;bWxQSwUGAAAAAAQABADzAAAAhAUAAAAA&#10;" stroked="f">
                  <v:textbox style="mso-next-textbox:#_x0000_s1029;mso-fit-shape-to-text:t">
                    <w:txbxContent>
                      <w:p w:rsidR="006163B2" w:rsidRPr="006163B2" w:rsidRDefault="006163B2" w:rsidP="00CA4EAC">
                        <w:pPr>
                          <w:rPr>
                            <w:rFonts w:ascii="Century Gothic" w:hAnsi="Century Gothic"/>
                            <w:b/>
                            <w:sz w:val="36"/>
                          </w:rPr>
                        </w:pPr>
                        <w:r w:rsidRPr="006163B2">
                          <w:rPr>
                            <w:rFonts w:ascii="Century Gothic" w:hAnsi="Century Gothic"/>
                            <w:b/>
                            <w:sz w:val="36"/>
                          </w:rPr>
                          <w:t>7)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algun Gothic" w:eastAsia="Malgun Gothic" w:hAnsi="Malgun Gothic"/>
                <w:b/>
                <w:noProof/>
                <w:color w:val="E36C0A" w:themeColor="accent6" w:themeShade="BF"/>
                <w:sz w:val="40"/>
                <w:lang w:eastAsia="en-GB"/>
              </w:rPr>
              <w:pict>
                <v:shape id="_x0000_s1030" type="#_x0000_t202" style="position:absolute;left:0;text-align:left;margin-left:29.4pt;margin-top:30.35pt;width:210.6pt;height:125.75pt;z-index:2516828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IxRwIAAJAEAAAOAAAAZHJzL2Uyb0RvYy54bWysVG1v2yAQ/j5p/wHxfXGSJWlq1am6dJ0m&#10;dS9Sux+AMbbRgGNAYne/fgekqbd9m+YPCO6O5557jvPV9agVOQrnJZiKLmZzSoTh0EjTVfTb492b&#10;LSU+MNMwBUZU9El4er17/epqsKVYQg+qEY4giPHlYCvah2DLovC8F5r5GVhh0NmC0yzg0XVF49iA&#10;6FoVy/l8UwzgGuuAC+/RepuddJfw21bw8KVtvQhEVRS5hbS6tNZxLXZXrOwcs73kJxrsH1hoJg0m&#10;PUPdssDIwcm/oLTkDjy0YcZBF9C2kotUA1azmP9RzUPPrEi1oDjenmXy/w+Wfz5+dUQ22DtKDNPY&#10;okcxBvIORrKM6gzWlxj0YDEsjGiOkbFSb++Bf/fEwL5nphM3zsHQC9Ygu0W8WUyuZhwfQerhEzSY&#10;hh0CJKCxdToCohgE0bFLT+fORCocjcvNxWqzRBdH32J9ubnYblMOVj5ft86HDwI0iZuKOmx9gmfH&#10;ex8iHVY+hyT6oGRzJ5VKB9fVe+XIkeEzuUvfCd1Pw5QhQ0Uv18t1VmDqSy9WnEHqLqukDhrLzcCL&#10;efwiMCvRjg8z25MJ6Z0hEtnfMmsZcEyU1BXdTlCi3O9NkxADkyrvEUqZk/5R8ix+GOsxN/ptpBCb&#10;U0PzhB1xkMcCxxg3PbiflAw4EhX1Pw7MCUrUR4NdvVysVnGG0mG1voj9cFNPPfUwwxGqooGSvN2H&#10;PHcH62TXY6askIEbfAmtTD16YXXij88+qXEa0ThX03OKevmR7H4BAAD//wMAUEsDBBQABgAIAAAA&#10;IQAiCM2H3wAAAAkBAAAPAAAAZHJzL2Rvd25yZXYueG1sTI/BTsMwEETvSPyDtUjcqN1QQghxKgSi&#10;N1QRUOHoxEsSEa+j2G0DX89yguNoRjNvivXsBnHAKfSeNCwXCgRS421PrYbXl8eLDESIhqwZPKGG&#10;LwywLk9PCpNbf6RnPFSxFVxCITcauhjHXMrQdOhMWPgRib0PPzkTWU6ttJM5crkbZKJUKp3piRc6&#10;M+J9h81ntXcaQqPS3XZV7d5qucHvG2sf3jdPWp+fzXe3ICLO8S8Mv/iMDiUz1X5PNohBw1XG5FFD&#10;qq5BsL/KFH+rNVwukwRkWcj/D8ofAAAA//8DAFBLAQItABQABgAIAAAAIQC2gziS/gAAAOEBAAAT&#10;AAAAAAAAAAAAAAAAAAAAAABbQ29udGVudF9UeXBlc10ueG1sUEsBAi0AFAAGAAgAAAAhADj9If/W&#10;AAAAlAEAAAsAAAAAAAAAAAAAAAAALwEAAF9yZWxzLy5yZWxzUEsBAi0AFAAGAAgAAAAhAFsCwjFH&#10;AgAAkAQAAA4AAAAAAAAAAAAAAAAALgIAAGRycy9lMm9Eb2MueG1sUEsBAi0AFAAGAAgAAAAhACII&#10;zYffAAAACQEAAA8AAAAAAAAAAAAAAAAAoQQAAGRycy9kb3ducmV2LnhtbFBLBQYAAAAABAAEAPMA&#10;AACtBQAAAAA=&#10;" strokecolor="white [3212]">
                  <v:textbox style="mso-next-textbox:#_x0000_s1030">
                    <w:txbxContent>
                      <w:p w:rsidR="006163B2" w:rsidRPr="006163B2" w:rsidRDefault="006163B2" w:rsidP="006163B2">
                        <w:pPr>
                          <w:rPr>
                            <w:rFonts w:ascii="Century Gothic" w:hAnsi="Century Gothic" w:cs="Cambria Math"/>
                            <w:b/>
                            <w:sz w:val="32"/>
                            <w:szCs w:val="24"/>
                            <w:shd w:val="clear" w:color="auto" w:fill="FFFFFF"/>
                          </w:rPr>
                        </w:pPr>
                        <w:r w:rsidRPr="006163B2">
                          <w:rPr>
                            <w:rFonts w:ascii="Century Gothic" w:hAnsi="Century Gothic" w:cs="Cambria Math"/>
                            <w:b/>
                            <w:sz w:val="32"/>
                            <w:szCs w:val="24"/>
                            <w:shd w:val="clear" w:color="auto" w:fill="FFFFFF"/>
                          </w:rPr>
                          <w:t>Factorise the following:</w:t>
                        </w:r>
                      </w:p>
                      <w:p w:rsidR="006163B2" w:rsidRDefault="0026151C" w:rsidP="006163B2">
                        <w:pP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>x</w:t>
                        </w:r>
                        <w:r w:rsidR="006163B2" w:rsidRPr="006163B2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  <w:vertAlign w:val="superscript"/>
                          </w:rPr>
                          <w:t>2</w:t>
                        </w:r>
                        <w:proofErr w:type="gramEnd"/>
                        <w:r w:rsidR="006163B2" w:rsidRPr="006163B2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 xml:space="preserve"> –</w:t>
                        </w:r>
                        <w:r w:rsidR="006163B2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 xml:space="preserve"> 9</w:t>
                        </w:r>
                      </w:p>
                      <w:p w:rsidR="006163B2" w:rsidRPr="006163B2" w:rsidRDefault="006163B2" w:rsidP="006163B2">
                        <w:pPr>
                          <w:jc w:val="center"/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</w:pPr>
                        <w:r w:rsidRPr="006163B2">
                          <w:rPr>
                            <w:rFonts w:ascii="Century Gothic" w:hAnsi="Century Gothic" w:cs="Cambria Math"/>
                            <w:b/>
                            <w:i/>
                            <w:sz w:val="36"/>
                            <w:szCs w:val="24"/>
                            <w:shd w:val="clear" w:color="auto" w:fill="FFFFFF"/>
                          </w:rPr>
                          <w:t xml:space="preserve">(Hint: This is the </w:t>
                        </w:r>
                        <w:r>
                          <w:rPr>
                            <w:rFonts w:ascii="Century Gothic" w:hAnsi="Century Gothic" w:cs="Cambria Math"/>
                            <w:b/>
                            <w:i/>
                            <w:sz w:val="36"/>
                            <w:szCs w:val="24"/>
                            <w:shd w:val="clear" w:color="auto" w:fill="FFFFFF"/>
                          </w:rPr>
                          <w:br/>
                        </w:r>
                        <w:r w:rsidRPr="006163B2">
                          <w:rPr>
                            <w:rFonts w:ascii="Century Gothic" w:hAnsi="Century Gothic" w:cs="Cambria Math"/>
                            <w:b/>
                            <w:i/>
                            <w:sz w:val="36"/>
                            <w:szCs w:val="24"/>
                            <w:shd w:val="clear" w:color="auto" w:fill="FFFFFF"/>
                          </w:rPr>
                          <w:t>same as x</w:t>
                        </w:r>
                        <w:r w:rsidRPr="006163B2">
                          <w:rPr>
                            <w:rFonts w:ascii="Century Gothic" w:hAnsi="Century Gothic" w:cs="Cambria Math"/>
                            <w:b/>
                            <w:i/>
                            <w:sz w:val="36"/>
                            <w:szCs w:val="24"/>
                            <w:shd w:val="clear" w:color="auto" w:fill="FFFFFF"/>
                            <w:vertAlign w:val="superscript"/>
                          </w:rPr>
                          <w:t>2</w:t>
                        </w:r>
                        <w:r w:rsidRPr="006163B2">
                          <w:rPr>
                            <w:rFonts w:ascii="Century Gothic" w:hAnsi="Century Gothic" w:cs="Cambria Math"/>
                            <w:b/>
                            <w:i/>
                            <w:sz w:val="36"/>
                            <w:szCs w:val="24"/>
                            <w:shd w:val="clear" w:color="auto" w:fill="FFFFFF"/>
                          </w:rPr>
                          <w:t xml:space="preserve"> + 0x – 9)</w:t>
                        </w:r>
                      </w:p>
                    </w:txbxContent>
                  </v:textbox>
                </v:shape>
              </w:pict>
            </w:r>
            <w:r w:rsidRPr="00EE6B93">
              <w:rPr>
                <w:rFonts w:ascii="Century Gothic" w:eastAsia="Malgun Gothic" w:hAnsi="Century Gothic"/>
                <w:b/>
                <w:noProof/>
                <w:sz w:val="48"/>
                <w:lang w:eastAsia="en-GB"/>
              </w:rPr>
              <w:pict>
                <v:shape id="_x0000_s1031" type="#_x0000_t202" style="position:absolute;left:0;text-align:left;margin-left:1.5pt;margin-top:166.75pt;width:43pt;height:36.95pt;z-index:25170227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fvIQIAACMEAAAOAAAAZHJzL2Uyb0RvYy54bWysU81u2zAMvg/YOwi6L46NOGuMOEWXLsOA&#10;7gdo9wCyLMfCJFGTlNjZ04+S0zTbbsN0EEiR/ER+JNe3o1bkKJyXYGqaz+aUCMOhlWZf029Puzc3&#10;lPjATMsUGFHTk/D0dvP61XqwlSigB9UKRxDE+GqwNe1DsFWWed4LzfwMrDBo7MBpFlB1+6x1bEB0&#10;rbJiPl9mA7jWOuDCe3y9n4x0k/C7TvDwpeu8CETVFHML6XbpbuKdbdas2jtme8nPabB/yEIzafDT&#10;C9Q9C4wcnPwLSkvuwEMXZhx0Bl0nuUg1YDX5/I9qHntmRaoFyfH2QpP/f7D88/GrI7LF3q0oMUxj&#10;j57EGMg7GEkR6Rmsr9Dr0aJfGPEZXVOp3j4A/+6JgW3PzF7cOQdDL1iL6eUxMrsKnXB8BGmGT9Di&#10;N+wQIAGNndORO2SDIDq26XRpTUyF42O5KFd5TglH02K5KpZl+oFVz8HW+fBBgCZRqKnDzidwdnzw&#10;ISbDqmeX+JcHJdudVCopbt9slSNHhlOyS+eM/pubMmSo6aosyoRsIManAdIy4BQrqWt6M48nhrMq&#10;kvHetEkOTKpJxkyUObMTCZmoCWMzTn1IwZG6BtoT8uVgmlrcMhR6cD8pGXBia+p/HJgTlKiPBjlf&#10;5YtFHPGkLMq3BSru2tJcW5jhCFXTQMkkbkNai8SHvcPe7GTi7SWTc844iYnO89bEUb/Wk9fLbm9+&#10;AQAA//8DAFBLAwQUAAYACAAAACEAYCCyIN4AAAAIAQAADwAAAGRycy9kb3ducmV2LnhtbEyPQU/D&#10;MAyF70j8h8hI3FgK3WCUptPExIUDEgMJjlnjNhWJUyVZV/495gQny35Pz9+rN7N3YsKYhkAKrhcF&#10;CKQ2mIF6Be9vT1drEClrMtoFQgXfmGDTnJ/VujLhRK847XMvOIRSpRXYnMdKytRa9DotwojEWhei&#10;15nX2EsT9YnDvZM3RXErvR6IP1g94qPF9mt/9Ao+vB3MLr58dsZNu+duuxrnOCp1eTFvH0BknPOf&#10;GX7xGR0aZjqEI5kknIKSm2QeZbkCwfr6ng8HBcvibgmyqeX/As0PAAAA//8DAFBLAQItABQABgAI&#10;AAAAIQC2gziS/gAAAOEBAAATAAAAAAAAAAAAAAAAAAAAAABbQ29udGVudF9UeXBlc10ueG1sUEsB&#10;Ai0AFAAGAAgAAAAhADj9If/WAAAAlAEAAAsAAAAAAAAAAAAAAAAALwEAAF9yZWxzLy5yZWxzUEsB&#10;Ai0AFAAGAAgAAAAhAKWQZ+8hAgAAIwQAAA4AAAAAAAAAAAAAAAAALgIAAGRycy9lMm9Eb2MueG1s&#10;UEsBAi0AFAAGAAgAAAAhAGAgsiDeAAAACAEAAA8AAAAAAAAAAAAAAAAAewQAAGRycy9kb3ducmV2&#10;LnhtbFBLBQYAAAAABAAEAPMAAACGBQAAAAA=&#10;" stroked="f">
                  <v:textbox style="mso-next-textbox:#_x0000_s1031;mso-fit-shape-to-text:t">
                    <w:txbxContent>
                      <w:p w:rsidR="006163B2" w:rsidRPr="006163B2" w:rsidRDefault="006163B2" w:rsidP="00CA4EAC">
                        <w:pPr>
                          <w:rPr>
                            <w:rFonts w:ascii="Century Gothic" w:hAnsi="Century Gothic"/>
                            <w:b/>
                            <w:sz w:val="36"/>
                          </w:rPr>
                        </w:pPr>
                        <w:r w:rsidRPr="006163B2">
                          <w:rPr>
                            <w:rFonts w:ascii="Century Gothic" w:hAnsi="Century Gothic"/>
                            <w:b/>
                            <w:sz w:val="36"/>
                          </w:rPr>
                          <w:t>8)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algun Gothic" w:eastAsia="Malgun Gothic" w:hAnsi="Malgun Gothic"/>
                <w:b/>
                <w:noProof/>
                <w:color w:val="E36C0A" w:themeColor="accent6" w:themeShade="BF"/>
                <w:sz w:val="40"/>
                <w:lang w:eastAsia="en-GB"/>
              </w:rPr>
              <w:pict>
                <v:shape id="_x0000_s1032" type="#_x0000_t202" style="position:absolute;left:0;text-align:left;margin-left:39.1pt;margin-top:169pt;width:207.4pt;height:96.7pt;z-index:2516838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h5SgIAAJAEAAAOAAAAZHJzL2Uyb0RvYy54bWysVNtu2zAMfR+wfxD0vvrSpE2NOkXXLsOA&#10;7gK0+wBZlm1hkqhJSuzs60fJaZpub8P8IIiUdEieQ/r6ZtKK7ITzEkxNi7OcEmE4tNL0Nf3+tHm3&#10;osQHZlqmwIia7oWnN+u3b65HW4kSBlCtcARBjK9GW9MhBFtlmeeD0MyfgRUGDztwmgU0XZ+1jo2I&#10;rlVW5vlFNoJrrQMuvEfv/XxI1wm/6wQPX7vOi0BUTTG3kFaX1iau2fqaVb1jdpD8kAb7hyw0kwaD&#10;HqHuWWBk6+RfUFpyBx66cMZBZ9B1kotUA1ZT5H9U8zgwK1ItSI63R5r8/4PlX3bfHJFtTUtKDNMo&#10;0ZOYAnkPEykjO6P1FV56tHgtTOhGlVOl3j4A/+GJgbuBmV7cOgfjIFiL2RXxZXbydMbxEaQZP0OL&#10;Ydg2QAKaOqcjdUgGQXRUaX9UJqbC0VlenC/yAnuJ41lRlper5XmKwarn59b58FGAJnFTU4fSJ3i2&#10;e/AhpsOq5ysxmgcl241UKhmub+6UIzuGbbJJ3wH91TVlyFjTq2W5nBl4BRE7VhxBmn5mSW01ljsD&#10;F3n8IjCr0I+NOfuTC9NLTR8hUrKvImsZcEyU1DVdnaBEuj+YNiEGJtW8RyhlDvxHymfyw9RMSegi&#10;qRPFaaDdoyIO5rHAMcbNAO4XJSOORE39zy1zghL1yaCqV8ViEWcoGYvlZYmGOz1pTk+Y4QhV00DJ&#10;vL0L89xtrZP9gJFmhgzcYid0Mmn0ktUhf2z7xMZhRONcndrp1suPZP0bAAD//wMAUEsDBBQABgAI&#10;AAAAIQAppeQm4AAAAAoBAAAPAAAAZHJzL2Rvd25yZXYueG1sTI/BTsMwDIbvSLxDZCRuLN1atq40&#10;nRCI3dBEmQbHtDFtReNUTbYVnh5zgpstf/r9/flmsr044eg7RwrmswgEUu1MR42C/evTTQrCB01G&#10;945QwRd62BSXF7nOjDvTC57K0AgOIZ9pBW0IQyalr1u02s/cgMS3DzdaHXgdG2lGfeZw28tFFC2l&#10;1R3xh1YP+NBi/VkerQJfR8vDLikPb5Xc4vfamMf37bNS11fT/R2IgFP4g+FXn9WhYKfKHcl40StY&#10;pQsmFcRxyp0YSNYxD5WC23iegCxy+b9C8QMAAP//AwBQSwECLQAUAAYACAAAACEAtoM4kv4AAADh&#10;AQAAEwAAAAAAAAAAAAAAAAAAAAAAW0NvbnRlbnRfVHlwZXNdLnhtbFBLAQItABQABgAIAAAAIQA4&#10;/SH/1gAAAJQBAAALAAAAAAAAAAAAAAAAAC8BAABfcmVscy8ucmVsc1BLAQItABQABgAIAAAAIQDe&#10;2Qh5SgIAAJAEAAAOAAAAAAAAAAAAAAAAAC4CAABkcnMvZTJvRG9jLnhtbFBLAQItABQABgAIAAAA&#10;IQAppeQm4AAAAAoBAAAPAAAAAAAAAAAAAAAAAKQEAABkcnMvZG93bnJldi54bWxQSwUGAAAAAAQA&#10;BADzAAAAsQUAAAAA&#10;" strokecolor="white [3212]">
                  <v:textbox style="mso-next-textbox:#_x0000_s1032">
                    <w:txbxContent>
                      <w:p w:rsidR="006163B2" w:rsidRDefault="006163B2" w:rsidP="009B0A4D">
                        <w:pP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</w:pPr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>2x</w:t>
                        </w:r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  <w:vertAlign w:val="superscript"/>
                          </w:rPr>
                          <w:t>2</w:t>
                        </w:r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 xml:space="preserve"> – 6x 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>–</w:t>
                        </w:r>
                        <w:r w:rsidRPr="006D68EE">
                          <w:rPr>
                            <w:rFonts w:ascii="Century Gothic" w:hAnsi="Century Gothic" w:cs="Cambria Math"/>
                            <w:b/>
                            <w:sz w:val="36"/>
                            <w:szCs w:val="24"/>
                            <w:shd w:val="clear" w:color="auto" w:fill="FFFFFF"/>
                          </w:rPr>
                          <w:t xml:space="preserve"> 20</w:t>
                        </w:r>
                      </w:p>
                      <w:p w:rsidR="006163B2" w:rsidRPr="00736203" w:rsidRDefault="006163B2" w:rsidP="006163B2">
                        <w:pPr>
                          <w:jc w:val="center"/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</w:pPr>
                        <w:r w:rsidRPr="006163B2">
                          <w:rPr>
                            <w:rFonts w:ascii="Century Gothic" w:hAnsi="Century Gothic" w:cs="Cambria Math"/>
                            <w:b/>
                            <w:i/>
                            <w:sz w:val="36"/>
                            <w:szCs w:val="24"/>
                            <w:shd w:val="clear" w:color="auto" w:fill="FFFFFF"/>
                          </w:rPr>
                          <w:t>(Hint: T</w:t>
                        </w:r>
                        <w:r>
                          <w:rPr>
                            <w:rFonts w:ascii="Century Gothic" w:hAnsi="Century Gothic" w:cs="Cambria Math"/>
                            <w:b/>
                            <w:i/>
                            <w:sz w:val="36"/>
                            <w:szCs w:val="24"/>
                            <w:shd w:val="clear" w:color="auto" w:fill="FFFFFF"/>
                          </w:rPr>
                          <w:t>ake out a common factor FIRST</w:t>
                        </w:r>
                        <w:r w:rsidRPr="006163B2">
                          <w:rPr>
                            <w:rFonts w:ascii="Century Gothic" w:hAnsi="Century Gothic" w:cs="Cambria Math"/>
                            <w:b/>
                            <w:i/>
                            <w:sz w:val="36"/>
                            <w:szCs w:val="24"/>
                            <w:shd w:val="clear" w:color="auto" w:fill="FFFFFF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774B52" w:rsidRPr="00DB54F8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  <w:r w:rsidR="006301EE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 xml:space="preserve">    </w:t>
            </w:r>
          </w:p>
        </w:tc>
      </w:tr>
    </w:tbl>
    <w:p w:rsidR="0026151C" w:rsidRDefault="0026151C"/>
    <w:sectPr w:rsidR="0026151C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D2FF9"/>
    <w:multiLevelType w:val="multilevel"/>
    <w:tmpl w:val="55DA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E486B"/>
    <w:multiLevelType w:val="hybridMultilevel"/>
    <w:tmpl w:val="F87E9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CE69E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864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1126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0F6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3E45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321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151C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59F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B7F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6B5A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63B2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1EE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1D21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4F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8EE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6BC7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56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5B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203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46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4B34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0E5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A4D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072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4EAC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69E2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02C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A6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6B93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DE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89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2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60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89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8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5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255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expanding+double+brackets&amp;source=images&amp;cd=&amp;cad=rja&amp;uact=8&amp;ved=0CAcQjRw&amp;url=http://maths.nayland.school.nz/Year_Junior/Algebra/5.4_Factorising.htm&amp;ei=mkxbVP7zKoyraa23gvgH&amp;bvm=bv.78677474,d.d2s&amp;psig=AFQjCNFvHNqmjl5peoRFUgxEYwSMTMKqtw&amp;ust=141535584368779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\Documents\Pret%20hw\Pret%20homeworks\Direct%20Proportion%20PRET%20Home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 Proportion PRET Homework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2</cp:revision>
  <cp:lastPrinted>2014-11-06T17:51:00Z</cp:lastPrinted>
  <dcterms:created xsi:type="dcterms:W3CDTF">2014-11-06T17:58:00Z</dcterms:created>
  <dcterms:modified xsi:type="dcterms:W3CDTF">2014-11-06T17:58:00Z</dcterms:modified>
</cp:coreProperties>
</file>